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A3" w:rsidRPr="0078325D" w:rsidRDefault="00854714">
      <w:pPr>
        <w:rPr>
          <w:b/>
          <w:bCs/>
          <w:sz w:val="52"/>
          <w:szCs w:val="52"/>
        </w:rPr>
      </w:pPr>
      <w:r w:rsidRPr="00854714">
        <w:rPr>
          <w:rFonts w:hint="cs"/>
          <w:b/>
          <w:bCs/>
          <w:sz w:val="72"/>
          <w:szCs w:val="72"/>
          <w:cs/>
        </w:rPr>
        <w:t xml:space="preserve">ฝ่ายพัฒนาสมาชิกภาพภาค ปี </w:t>
      </w:r>
      <w:r w:rsidR="0078325D" w:rsidRPr="0078325D">
        <w:rPr>
          <w:b/>
          <w:bCs/>
          <w:sz w:val="52"/>
          <w:szCs w:val="52"/>
        </w:rPr>
        <w:t>2563-2564</w:t>
      </w:r>
    </w:p>
    <w:p w:rsidR="00854714" w:rsidRDefault="00854714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ประธานคณะกรรมการ </w:t>
      </w:r>
      <w:proofErr w:type="spellStart"/>
      <w:r>
        <w:rPr>
          <w:rFonts w:hint="cs"/>
          <w:b/>
          <w:bCs/>
          <w:sz w:val="32"/>
          <w:szCs w:val="32"/>
          <w:cs/>
        </w:rPr>
        <w:t>อผภ</w:t>
      </w:r>
      <w:proofErr w:type="spellEnd"/>
      <w:r>
        <w:rPr>
          <w:rFonts w:hint="cs"/>
          <w:b/>
          <w:bCs/>
          <w:sz w:val="32"/>
          <w:szCs w:val="32"/>
          <w:cs/>
        </w:rPr>
        <w:t>.นพ.พีระ ฟาร์มไพบูลย์       สโมสรโรตารีกระบี่</w:t>
      </w:r>
    </w:p>
    <w:p w:rsidR="00854714" w:rsidRDefault="00854714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คณะกรรมการ            </w:t>
      </w:r>
      <w:proofErr w:type="spellStart"/>
      <w:r w:rsidR="0040114E">
        <w:rPr>
          <w:rFonts w:hint="cs"/>
          <w:b/>
          <w:bCs/>
          <w:sz w:val="32"/>
          <w:szCs w:val="32"/>
          <w:cs/>
        </w:rPr>
        <w:t>อน</w:t>
      </w:r>
      <w:proofErr w:type="spellEnd"/>
      <w:r w:rsidR="0040114E">
        <w:rPr>
          <w:rFonts w:hint="cs"/>
          <w:b/>
          <w:bCs/>
          <w:sz w:val="32"/>
          <w:szCs w:val="32"/>
          <w:cs/>
        </w:rPr>
        <w:t>.</w:t>
      </w:r>
      <w:proofErr w:type="spellStart"/>
      <w:r w:rsidR="0040114E">
        <w:rPr>
          <w:rFonts w:hint="cs"/>
          <w:b/>
          <w:bCs/>
          <w:sz w:val="32"/>
          <w:szCs w:val="32"/>
          <w:cs/>
        </w:rPr>
        <w:t>นิภานันท์</w:t>
      </w:r>
      <w:proofErr w:type="spellEnd"/>
      <w:r w:rsidR="0040114E">
        <w:rPr>
          <w:rFonts w:hint="cs"/>
          <w:b/>
          <w:bCs/>
          <w:sz w:val="32"/>
          <w:szCs w:val="32"/>
          <w:cs/>
        </w:rPr>
        <w:t xml:space="preserve"> ธรรมรัตน์            สโมสรโรตารีสงขลา</w:t>
      </w:r>
    </w:p>
    <w:p w:rsidR="0040114E" w:rsidRDefault="0040114E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            </w:t>
      </w:r>
      <w:proofErr w:type="spellStart"/>
      <w:r>
        <w:rPr>
          <w:rFonts w:hint="cs"/>
          <w:b/>
          <w:bCs/>
          <w:sz w:val="32"/>
          <w:szCs w:val="32"/>
          <w:cs/>
        </w:rPr>
        <w:t>อน</w:t>
      </w:r>
      <w:proofErr w:type="spellEnd"/>
      <w:r>
        <w:rPr>
          <w:rFonts w:hint="cs"/>
          <w:b/>
          <w:bCs/>
          <w:sz w:val="32"/>
          <w:szCs w:val="32"/>
          <w:cs/>
        </w:rPr>
        <w:t>.</w:t>
      </w:r>
      <w:proofErr w:type="spellStart"/>
      <w:r>
        <w:rPr>
          <w:rFonts w:hint="cs"/>
          <w:b/>
          <w:bCs/>
          <w:sz w:val="32"/>
          <w:szCs w:val="32"/>
          <w:cs/>
        </w:rPr>
        <w:t>เทมส์</w:t>
      </w:r>
      <w:proofErr w:type="spellEnd"/>
      <w:r>
        <w:rPr>
          <w:rFonts w:hint="cs"/>
          <w:b/>
          <w:bCs/>
          <w:sz w:val="32"/>
          <w:szCs w:val="32"/>
          <w:cs/>
        </w:rPr>
        <w:t xml:space="preserve"> ไกรทัศน์                   สโมสรโรตารีอันดามัน</w:t>
      </w:r>
    </w:p>
    <w:p w:rsidR="0040114E" w:rsidRDefault="0040114E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            </w:t>
      </w:r>
      <w:proofErr w:type="spellStart"/>
      <w:r>
        <w:rPr>
          <w:rFonts w:hint="cs"/>
          <w:b/>
          <w:bCs/>
          <w:sz w:val="32"/>
          <w:szCs w:val="32"/>
          <w:cs/>
        </w:rPr>
        <w:t>อน.วัล</w:t>
      </w:r>
      <w:proofErr w:type="spellEnd"/>
      <w:r>
        <w:rPr>
          <w:rFonts w:hint="cs"/>
          <w:b/>
          <w:bCs/>
          <w:sz w:val="32"/>
          <w:szCs w:val="32"/>
          <w:cs/>
        </w:rPr>
        <w:t>ยา ยอดดนตรี                 สโมสรโรตารีศรีตาปี</w:t>
      </w:r>
    </w:p>
    <w:p w:rsidR="0040114E" w:rsidRDefault="0040114E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            </w:t>
      </w:r>
      <w:proofErr w:type="spellStart"/>
      <w:r>
        <w:rPr>
          <w:rFonts w:hint="cs"/>
          <w:b/>
          <w:bCs/>
          <w:sz w:val="32"/>
          <w:szCs w:val="32"/>
          <w:cs/>
        </w:rPr>
        <w:t>อน</w:t>
      </w:r>
      <w:proofErr w:type="spellEnd"/>
      <w:r>
        <w:rPr>
          <w:rFonts w:hint="cs"/>
          <w:b/>
          <w:bCs/>
          <w:sz w:val="32"/>
          <w:szCs w:val="32"/>
          <w:cs/>
        </w:rPr>
        <w:t>.ธงชัย อัศว</w:t>
      </w:r>
      <w:proofErr w:type="spellStart"/>
      <w:r>
        <w:rPr>
          <w:rFonts w:hint="cs"/>
          <w:b/>
          <w:bCs/>
          <w:sz w:val="32"/>
          <w:szCs w:val="32"/>
          <w:cs/>
        </w:rPr>
        <w:t>สุขขี</w:t>
      </w:r>
      <w:proofErr w:type="spellEnd"/>
      <w:r>
        <w:rPr>
          <w:rFonts w:hint="cs"/>
          <w:b/>
          <w:bCs/>
          <w:sz w:val="32"/>
          <w:szCs w:val="32"/>
          <w:cs/>
        </w:rPr>
        <w:t xml:space="preserve">                   สโมสรโรตารีสำโรง</w:t>
      </w:r>
    </w:p>
    <w:p w:rsidR="0040114E" w:rsidRDefault="0040114E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            </w:t>
      </w:r>
      <w:proofErr w:type="spellStart"/>
      <w:r>
        <w:rPr>
          <w:rFonts w:hint="cs"/>
          <w:b/>
          <w:bCs/>
          <w:sz w:val="32"/>
          <w:szCs w:val="32"/>
          <w:cs/>
        </w:rPr>
        <w:t>อน</w:t>
      </w:r>
      <w:proofErr w:type="spellEnd"/>
      <w:r>
        <w:rPr>
          <w:rFonts w:hint="cs"/>
          <w:b/>
          <w:bCs/>
          <w:sz w:val="32"/>
          <w:szCs w:val="32"/>
          <w:cs/>
        </w:rPr>
        <w:t>.ระ</w:t>
      </w:r>
      <w:proofErr w:type="spellStart"/>
      <w:r>
        <w:rPr>
          <w:rFonts w:hint="cs"/>
          <w:b/>
          <w:bCs/>
          <w:sz w:val="32"/>
          <w:szCs w:val="32"/>
          <w:cs/>
        </w:rPr>
        <w:t>หงษ์</w:t>
      </w:r>
      <w:proofErr w:type="spellEnd"/>
      <w:r>
        <w:rPr>
          <w:rFonts w:hint="cs"/>
          <w:b/>
          <w:bCs/>
          <w:sz w:val="32"/>
          <w:szCs w:val="32"/>
          <w:cs/>
        </w:rPr>
        <w:t xml:space="preserve"> แพรอัตถ์                 สโมสรโรตารีนครปฐม</w:t>
      </w:r>
    </w:p>
    <w:p w:rsidR="0040114E" w:rsidRPr="00080625" w:rsidRDefault="0040114E">
      <w:pPr>
        <w:rPr>
          <w:b/>
          <w:bCs/>
          <w:sz w:val="40"/>
          <w:szCs w:val="40"/>
        </w:rPr>
      </w:pPr>
      <w:r w:rsidRPr="00080625">
        <w:rPr>
          <w:rFonts w:hint="cs"/>
          <w:b/>
          <w:bCs/>
          <w:sz w:val="40"/>
          <w:szCs w:val="40"/>
          <w:cs/>
        </w:rPr>
        <w:t xml:space="preserve">เป้าหมายด้านสมาชิกภาพภาค </w:t>
      </w:r>
    </w:p>
    <w:p w:rsidR="0040114E" w:rsidRDefault="0040114E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</w:t>
      </w:r>
      <w:r w:rsidR="0078325D">
        <w:rPr>
          <w:rFonts w:hint="cs"/>
          <w:b/>
          <w:bCs/>
          <w:sz w:val="32"/>
          <w:szCs w:val="32"/>
          <w:cs/>
        </w:rPr>
        <w:t xml:space="preserve">     </w:t>
      </w:r>
      <w:r w:rsidR="0078325D">
        <w:rPr>
          <w:b/>
          <w:bCs/>
          <w:sz w:val="32"/>
          <w:szCs w:val="32"/>
        </w:rPr>
        <w:t>1.</w:t>
      </w:r>
      <w:r w:rsidR="00780040">
        <w:rPr>
          <w:rFonts w:hint="cs"/>
          <w:b/>
          <w:bCs/>
          <w:sz w:val="32"/>
          <w:szCs w:val="32"/>
          <w:cs/>
        </w:rPr>
        <w:t xml:space="preserve">เพิ่มสมาชิกใหม่ไม่น้อยกว่าร้อยละ </w:t>
      </w:r>
      <w:r w:rsidR="0078325D">
        <w:rPr>
          <w:b/>
          <w:bCs/>
          <w:sz w:val="32"/>
          <w:szCs w:val="32"/>
        </w:rPr>
        <w:t>15</w:t>
      </w:r>
    </w:p>
    <w:p w:rsidR="0078325D" w:rsidRDefault="007832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>
        <w:rPr>
          <w:rFonts w:hint="cs"/>
          <w:b/>
          <w:bCs/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</w:rPr>
        <w:t>2.</w:t>
      </w:r>
      <w:r>
        <w:rPr>
          <w:rFonts w:hint="cs"/>
          <w:b/>
          <w:bCs/>
          <w:sz w:val="32"/>
          <w:szCs w:val="32"/>
          <w:cs/>
        </w:rPr>
        <w:t xml:space="preserve">รักษาสมาชิกเก่าไว้ไม่น้อยกว่าร้อยละ </w:t>
      </w:r>
      <w:r>
        <w:rPr>
          <w:b/>
          <w:bCs/>
          <w:sz w:val="32"/>
          <w:szCs w:val="32"/>
        </w:rPr>
        <w:t>90</w:t>
      </w:r>
    </w:p>
    <w:p w:rsidR="0078325D" w:rsidRDefault="0078325D">
      <w:pPr>
        <w:rPr>
          <w:rFonts w:hint="cs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3.</w:t>
      </w:r>
      <w:r>
        <w:rPr>
          <w:rFonts w:hint="cs"/>
          <w:b/>
          <w:bCs/>
          <w:sz w:val="32"/>
          <w:szCs w:val="32"/>
          <w:cs/>
        </w:rPr>
        <w:t xml:space="preserve">ก่อตั้งสโมสรใหม่อย่างน้อย </w:t>
      </w:r>
      <w:r>
        <w:rPr>
          <w:b/>
          <w:bCs/>
          <w:sz w:val="32"/>
          <w:szCs w:val="32"/>
        </w:rPr>
        <w:t xml:space="preserve">2 </w:t>
      </w:r>
      <w:r>
        <w:rPr>
          <w:rFonts w:hint="cs"/>
          <w:b/>
          <w:bCs/>
          <w:sz w:val="32"/>
          <w:szCs w:val="32"/>
          <w:cs/>
        </w:rPr>
        <w:t>สโมสร</w:t>
      </w:r>
    </w:p>
    <w:p w:rsidR="0078325D" w:rsidRDefault="0078325D">
      <w:pPr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</w:t>
      </w:r>
      <w:r>
        <w:rPr>
          <w:b/>
          <w:bCs/>
          <w:sz w:val="32"/>
          <w:szCs w:val="32"/>
        </w:rPr>
        <w:t>4.</w:t>
      </w:r>
      <w:r>
        <w:rPr>
          <w:rFonts w:hint="cs"/>
          <w:b/>
          <w:bCs/>
          <w:sz w:val="32"/>
          <w:szCs w:val="32"/>
          <w:cs/>
        </w:rPr>
        <w:t xml:space="preserve">กำหนดเป้าหมายสมาชิกสุทธิของ ภาค </w:t>
      </w:r>
      <w:r>
        <w:rPr>
          <w:b/>
          <w:bCs/>
          <w:sz w:val="32"/>
          <w:szCs w:val="32"/>
        </w:rPr>
        <w:t xml:space="preserve">3330 </w:t>
      </w:r>
      <w:r>
        <w:rPr>
          <w:rFonts w:hint="cs"/>
          <w:b/>
          <w:bCs/>
          <w:sz w:val="32"/>
          <w:szCs w:val="32"/>
          <w:cs/>
        </w:rPr>
        <w:t xml:space="preserve">เพิ่มขึ้นร้อยละ </w:t>
      </w:r>
      <w:r>
        <w:rPr>
          <w:b/>
          <w:bCs/>
          <w:sz w:val="32"/>
          <w:szCs w:val="32"/>
        </w:rPr>
        <w:t>5</w:t>
      </w:r>
      <w:r>
        <w:rPr>
          <w:rFonts w:hint="cs"/>
          <w:b/>
          <w:bCs/>
          <w:sz w:val="32"/>
          <w:szCs w:val="32"/>
          <w:cs/>
        </w:rPr>
        <w:t xml:space="preserve"> ของจำนวนสมาชิก   ทั้งหมด (สมาชิกเริ่มต้น </w:t>
      </w:r>
      <w:r>
        <w:rPr>
          <w:b/>
          <w:bCs/>
          <w:sz w:val="32"/>
          <w:szCs w:val="32"/>
        </w:rPr>
        <w:t xml:space="preserve">2,289 </w:t>
      </w:r>
      <w:r>
        <w:rPr>
          <w:rFonts w:hint="cs"/>
          <w:b/>
          <w:bCs/>
          <w:sz w:val="32"/>
          <w:szCs w:val="32"/>
          <w:cs/>
        </w:rPr>
        <w:t xml:space="preserve">คน เพิ่มเป็น </w:t>
      </w:r>
      <w:r>
        <w:rPr>
          <w:b/>
          <w:bCs/>
          <w:sz w:val="32"/>
          <w:szCs w:val="32"/>
        </w:rPr>
        <w:t xml:space="preserve">2,404 </w:t>
      </w:r>
      <w:r>
        <w:rPr>
          <w:rFonts w:hint="cs"/>
          <w:b/>
          <w:bCs/>
          <w:sz w:val="32"/>
          <w:szCs w:val="32"/>
          <w:cs/>
        </w:rPr>
        <w:t>คน</w:t>
      </w:r>
      <w:r w:rsidR="00080625">
        <w:rPr>
          <w:rFonts w:hint="cs"/>
          <w:b/>
          <w:bCs/>
          <w:sz w:val="32"/>
          <w:szCs w:val="32"/>
          <w:cs/>
        </w:rPr>
        <w:t>)</w:t>
      </w:r>
    </w:p>
    <w:p w:rsidR="00080625" w:rsidRDefault="00080625">
      <w:pPr>
        <w:rPr>
          <w:b/>
          <w:bCs/>
          <w:sz w:val="32"/>
          <w:szCs w:val="32"/>
        </w:rPr>
      </w:pPr>
      <w:r w:rsidRPr="00080625">
        <w:rPr>
          <w:rFonts w:hint="cs"/>
          <w:b/>
          <w:bCs/>
          <w:sz w:val="40"/>
          <w:szCs w:val="40"/>
          <w:cs/>
        </w:rPr>
        <w:t>กลยุทธ</w:t>
      </w:r>
      <w:r w:rsidR="00780040">
        <w:rPr>
          <w:rFonts w:hint="cs"/>
          <w:b/>
          <w:bCs/>
          <w:sz w:val="40"/>
          <w:szCs w:val="40"/>
          <w:cs/>
        </w:rPr>
        <w:t>์</w:t>
      </w:r>
      <w:r w:rsidRPr="00080625">
        <w:rPr>
          <w:rFonts w:hint="cs"/>
          <w:b/>
          <w:bCs/>
          <w:sz w:val="40"/>
          <w:szCs w:val="40"/>
          <w:cs/>
        </w:rPr>
        <w:t>ที่จะทำให้เกิดผลสัมฤทธิ์ด้านสมาชิกภาพของภาค</w:t>
      </w:r>
      <w:r>
        <w:rPr>
          <w:rFonts w:hint="cs"/>
          <w:b/>
          <w:bCs/>
          <w:sz w:val="32"/>
          <w:szCs w:val="32"/>
          <w:cs/>
        </w:rPr>
        <w:t xml:space="preserve"> </w:t>
      </w:r>
    </w:p>
    <w:p w:rsidR="00080625" w:rsidRDefault="00080625">
      <w:pPr>
        <w:rPr>
          <w:rFonts w:hint="cs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>
        <w:rPr>
          <w:rFonts w:hint="cs"/>
          <w:b/>
          <w:bCs/>
          <w:sz w:val="32"/>
          <w:szCs w:val="32"/>
          <w:cs/>
        </w:rPr>
        <w:t xml:space="preserve">ในปีนี้ ท่านประธานโรตารีสากล </w:t>
      </w:r>
      <w:proofErr w:type="spellStart"/>
      <w:r>
        <w:rPr>
          <w:b/>
          <w:bCs/>
          <w:sz w:val="32"/>
          <w:szCs w:val="32"/>
        </w:rPr>
        <w:t>Holger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Knaack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ได้ให้ข้อคิดกับสโมสรว่า ในการเพิ่มสมาชิกนั้นให้คำนึงถึงการที่จะทำให้สมาชิกเกิดความเข้าใจ และประทับใจในสโมสรและองค์กร</w:t>
      </w:r>
    </w:p>
    <w:p w:rsidR="00D57771" w:rsidRDefault="00080625">
      <w:pPr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โรตารี อันเป็นเหตุให</w:t>
      </w:r>
      <w:r w:rsidR="004B2282">
        <w:rPr>
          <w:rFonts w:hint="cs"/>
          <w:b/>
          <w:bCs/>
          <w:sz w:val="32"/>
          <w:szCs w:val="32"/>
          <w:cs/>
        </w:rPr>
        <w:t>้ได้สมาชิกที่ดีไปตลอดชีวิต ท่าน</w:t>
      </w:r>
      <w:proofErr w:type="spellStart"/>
      <w:r w:rsidR="004B2282">
        <w:rPr>
          <w:rFonts w:hint="cs"/>
          <w:b/>
          <w:bCs/>
          <w:sz w:val="32"/>
          <w:szCs w:val="32"/>
          <w:cs/>
        </w:rPr>
        <w:t>ผวภ</w:t>
      </w:r>
      <w:proofErr w:type="spellEnd"/>
      <w:r w:rsidR="004B2282">
        <w:rPr>
          <w:rFonts w:hint="cs"/>
          <w:b/>
          <w:bCs/>
          <w:sz w:val="32"/>
          <w:szCs w:val="32"/>
          <w:cs/>
        </w:rPr>
        <w:t>.เฉลิมฉัตร จันทร์อินทร์ ก็ได้กล่าวไว้หลายครั้งว่า จะเน้นการเพิ่มสมาชิกที่ดีและมีประสิทธิภาพ และรักษาสมาชิกเก่าที่มีอยู่ให้ได้มากที่สุดเท่าที่จะมากได้ โดยเน้นการมีส่วนร่วมของสมาชิก สร้างสโมสรในภาคให้เป็นสโมสรที่ตื่นตัวมีชีวิตชีวา เสริมสร้างบรรยากาศที่มีมิตรไมตรีจิตในทุกระดับ มีความร่วมมือกันของส</w:t>
      </w:r>
      <w:r w:rsidR="00D57771">
        <w:rPr>
          <w:rFonts w:hint="cs"/>
          <w:b/>
          <w:bCs/>
          <w:sz w:val="32"/>
          <w:szCs w:val="32"/>
          <w:cs/>
        </w:rPr>
        <w:t>โมสรในภาค</w:t>
      </w:r>
    </w:p>
    <w:p w:rsidR="00080625" w:rsidRDefault="00D57771">
      <w:pPr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มีการบูร</w:t>
      </w:r>
      <w:proofErr w:type="spellStart"/>
      <w:r>
        <w:rPr>
          <w:rFonts w:hint="cs"/>
          <w:b/>
          <w:bCs/>
          <w:sz w:val="32"/>
          <w:szCs w:val="32"/>
          <w:cs/>
        </w:rPr>
        <w:t>ณา</w:t>
      </w:r>
      <w:proofErr w:type="spellEnd"/>
      <w:r>
        <w:rPr>
          <w:rFonts w:hint="cs"/>
          <w:b/>
          <w:bCs/>
          <w:sz w:val="32"/>
          <w:szCs w:val="32"/>
          <w:cs/>
        </w:rPr>
        <w:t xml:space="preserve">การของฝ่ายต่างๆในสโมสร โดยให้ทุกสโมสรจัดทำแผนกลยุทธ์ </w:t>
      </w:r>
      <w:r>
        <w:rPr>
          <w:b/>
          <w:bCs/>
          <w:sz w:val="32"/>
          <w:szCs w:val="32"/>
        </w:rPr>
        <w:t xml:space="preserve">3-5 </w:t>
      </w:r>
      <w:r>
        <w:rPr>
          <w:rFonts w:hint="cs"/>
          <w:b/>
          <w:bCs/>
          <w:sz w:val="32"/>
          <w:szCs w:val="32"/>
          <w:cs/>
        </w:rPr>
        <w:t>ปีของสโมสร</w:t>
      </w:r>
      <w:r w:rsidR="004B2282">
        <w:rPr>
          <w:rFonts w:hint="cs"/>
          <w:b/>
          <w:bCs/>
          <w:sz w:val="32"/>
          <w:szCs w:val="32"/>
          <w:cs/>
        </w:rPr>
        <w:t xml:space="preserve"> </w:t>
      </w:r>
    </w:p>
    <w:p w:rsidR="00D57771" w:rsidRDefault="00D57771">
      <w:pPr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 xml:space="preserve">         ในส่วนของทีมนำภาคเองก็วางแผนที่จะดำเนินการต่างๆในภาคแบบ</w:t>
      </w:r>
      <w:proofErr w:type="spellStart"/>
      <w:r>
        <w:rPr>
          <w:rFonts w:hint="cs"/>
          <w:b/>
          <w:bCs/>
          <w:sz w:val="32"/>
          <w:szCs w:val="32"/>
          <w:cs/>
        </w:rPr>
        <w:t>บูรณา</w:t>
      </w:r>
      <w:proofErr w:type="spellEnd"/>
      <w:r>
        <w:rPr>
          <w:rFonts w:hint="cs"/>
          <w:b/>
          <w:bCs/>
          <w:sz w:val="32"/>
          <w:szCs w:val="32"/>
          <w:cs/>
        </w:rPr>
        <w:t xml:space="preserve">การเช่นกัน </w:t>
      </w:r>
    </w:p>
    <w:p w:rsidR="001E502E" w:rsidRDefault="00D57771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โดยในปีนี้ทางทีมนำภาคในส่วนที่จะต้องพัฒนาสมาชิกภาพและสโมสร ให้สมาชิกมีความรู้ความเข้าใจอันนำไปสู่การให้ความร่วมมือในสโมสร และผลักดันให้กิจกรรมในทุกๆด้านของสโมสรประสบความสำเร็จ ทางภาคจ</w:t>
      </w:r>
      <w:r w:rsidR="001E502E">
        <w:rPr>
          <w:rFonts w:hint="cs"/>
          <w:b/>
          <w:bCs/>
          <w:sz w:val="32"/>
          <w:szCs w:val="32"/>
          <w:cs/>
        </w:rPr>
        <w:t xml:space="preserve">ึงตั้งใจที่จะจัดการอบรมสมาชิกแบบกลุ่มสโมสรย่อยๆ เพิ่มเติมจากการอบรมใหญ่ๆของภาคที่จัดเป็นประจำในทุกๆปีอยู่แล้ว การจัดการอบรมที่เรียกว่า </w:t>
      </w:r>
    </w:p>
    <w:p w:rsidR="00812238" w:rsidRDefault="00780040">
      <w:pPr>
        <w:rPr>
          <w:rFonts w:hint="cs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 w:rsidR="001E502E">
        <w:rPr>
          <w:b/>
          <w:bCs/>
          <w:sz w:val="32"/>
          <w:szCs w:val="32"/>
        </w:rPr>
        <w:t>The Vibrant Clubs</w:t>
      </w:r>
      <w:r>
        <w:rPr>
          <w:b/>
          <w:bCs/>
          <w:sz w:val="32"/>
          <w:szCs w:val="32"/>
        </w:rPr>
        <w:t>”</w:t>
      </w:r>
      <w:r w:rsidR="001E502E">
        <w:rPr>
          <w:b/>
          <w:bCs/>
          <w:sz w:val="32"/>
          <w:szCs w:val="32"/>
        </w:rPr>
        <w:t xml:space="preserve"> </w:t>
      </w:r>
      <w:r w:rsidR="001E502E">
        <w:rPr>
          <w:rFonts w:hint="cs"/>
          <w:b/>
          <w:bCs/>
          <w:sz w:val="32"/>
          <w:szCs w:val="32"/>
          <w:cs/>
        </w:rPr>
        <w:t>เป็นการอบรมย่อยครึ่งวันที่ทางภาคจัดให้โดยไม่ต้องเสียค่าลงทะเบียน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="001E502E">
        <w:rPr>
          <w:rFonts w:hint="cs"/>
          <w:b/>
          <w:bCs/>
          <w:sz w:val="32"/>
          <w:szCs w:val="32"/>
          <w:cs/>
        </w:rPr>
        <w:t>โดยจะเป็นการบูร</w:t>
      </w:r>
      <w:proofErr w:type="spellStart"/>
      <w:r w:rsidR="001E502E">
        <w:rPr>
          <w:rFonts w:hint="cs"/>
          <w:b/>
          <w:bCs/>
          <w:sz w:val="32"/>
          <w:szCs w:val="32"/>
          <w:cs/>
        </w:rPr>
        <w:t>ณา</w:t>
      </w:r>
      <w:proofErr w:type="spellEnd"/>
      <w:r w:rsidR="001E502E">
        <w:rPr>
          <w:rFonts w:hint="cs"/>
          <w:b/>
          <w:bCs/>
          <w:sz w:val="32"/>
          <w:szCs w:val="32"/>
          <w:cs/>
        </w:rPr>
        <w:t xml:space="preserve">การของ </w:t>
      </w:r>
      <w:r w:rsidR="001E502E">
        <w:rPr>
          <w:b/>
          <w:bCs/>
          <w:sz w:val="32"/>
          <w:szCs w:val="32"/>
        </w:rPr>
        <w:t xml:space="preserve">3 </w:t>
      </w:r>
      <w:r w:rsidR="001E502E">
        <w:rPr>
          <w:rFonts w:hint="cs"/>
          <w:b/>
          <w:bCs/>
          <w:sz w:val="32"/>
          <w:szCs w:val="32"/>
          <w:cs/>
        </w:rPr>
        <w:t>ฝ่ายคือ สมาชิกภาพ มูลนิธิ และภาพลักษณ์สาธารณะ เน้นที่จะแลกเปลี่ยนและแก้ไขปัญหาข้อข้องใจแบบใกล้ชิด เพื่อช่วยให้สโมสรสามารถประยุกต์ใช้</w:t>
      </w:r>
      <w:r w:rsidR="00914485">
        <w:rPr>
          <w:rFonts w:hint="cs"/>
          <w:b/>
          <w:bCs/>
          <w:sz w:val="32"/>
          <w:szCs w:val="32"/>
          <w:cs/>
        </w:rPr>
        <w:t xml:space="preserve">กับสโมสรได้อย่างมีประสิทธิภาพต่อไป เบื้องต้นจะจัดครั้งแรกที่ จ.สุพรรณบุรี ในวันอาทิตย์ที่ </w:t>
      </w:r>
      <w:r w:rsidR="00914485">
        <w:rPr>
          <w:b/>
          <w:bCs/>
          <w:sz w:val="32"/>
          <w:szCs w:val="32"/>
        </w:rPr>
        <w:t xml:space="preserve">15 </w:t>
      </w:r>
      <w:r w:rsidR="00914485">
        <w:rPr>
          <w:rFonts w:hint="cs"/>
          <w:b/>
          <w:bCs/>
          <w:sz w:val="32"/>
          <w:szCs w:val="32"/>
          <w:cs/>
        </w:rPr>
        <w:t xml:space="preserve">พฤศจิกายน </w:t>
      </w:r>
      <w:r w:rsidR="00914485">
        <w:rPr>
          <w:b/>
          <w:bCs/>
          <w:sz w:val="32"/>
          <w:szCs w:val="32"/>
        </w:rPr>
        <w:t xml:space="preserve">2563 </w:t>
      </w:r>
      <w:r w:rsidR="00914485">
        <w:rPr>
          <w:rFonts w:hint="cs"/>
          <w:b/>
          <w:bCs/>
          <w:sz w:val="32"/>
          <w:szCs w:val="32"/>
          <w:cs/>
        </w:rPr>
        <w:t xml:space="preserve">เนื่องจากในต้นปีนี้ สโมสรโรตารีสุพรรณิการ์ โดยการนำของท่าน </w:t>
      </w:r>
      <w:bookmarkStart w:id="0" w:name="_GoBack"/>
      <w:bookmarkEnd w:id="0"/>
      <w:proofErr w:type="spellStart"/>
      <w:r w:rsidR="00914485">
        <w:rPr>
          <w:rFonts w:hint="cs"/>
          <w:b/>
          <w:bCs/>
          <w:sz w:val="32"/>
          <w:szCs w:val="32"/>
          <w:cs/>
        </w:rPr>
        <w:t>นย</w:t>
      </w:r>
      <w:proofErr w:type="spellEnd"/>
      <w:r w:rsidR="00914485">
        <w:rPr>
          <w:rFonts w:hint="cs"/>
          <w:b/>
          <w:bCs/>
          <w:sz w:val="32"/>
          <w:szCs w:val="32"/>
          <w:cs/>
        </w:rPr>
        <w:t xml:space="preserve">.ดลใจ จองพานิช และมวลมิตรในสโมสร ได้ร่วมมือกันอย่างแข็งขัน จนสามารถเพิ่มสมาชิกได้ถึง </w:t>
      </w:r>
      <w:r w:rsidR="00914485">
        <w:rPr>
          <w:b/>
          <w:bCs/>
          <w:sz w:val="32"/>
          <w:szCs w:val="32"/>
        </w:rPr>
        <w:t xml:space="preserve">26 </w:t>
      </w:r>
      <w:r w:rsidR="00914485">
        <w:rPr>
          <w:rFonts w:hint="cs"/>
          <w:b/>
          <w:bCs/>
          <w:sz w:val="32"/>
          <w:szCs w:val="32"/>
          <w:cs/>
        </w:rPr>
        <w:t xml:space="preserve">คน จาก </w:t>
      </w:r>
      <w:r w:rsidR="00914485">
        <w:rPr>
          <w:b/>
          <w:bCs/>
          <w:sz w:val="32"/>
          <w:szCs w:val="32"/>
        </w:rPr>
        <w:t xml:space="preserve">55 </w:t>
      </w:r>
      <w:r w:rsidR="00914485">
        <w:rPr>
          <w:rFonts w:hint="cs"/>
          <w:b/>
          <w:bCs/>
          <w:sz w:val="32"/>
          <w:szCs w:val="32"/>
          <w:cs/>
        </w:rPr>
        <w:t xml:space="preserve">คน เป็น </w:t>
      </w:r>
      <w:r w:rsidR="00914485">
        <w:rPr>
          <w:b/>
          <w:bCs/>
          <w:sz w:val="32"/>
          <w:szCs w:val="32"/>
        </w:rPr>
        <w:t xml:space="preserve">81 </w:t>
      </w:r>
      <w:r w:rsidR="00914485">
        <w:rPr>
          <w:rFonts w:hint="cs"/>
          <w:b/>
          <w:bCs/>
          <w:sz w:val="32"/>
          <w:szCs w:val="32"/>
          <w:cs/>
        </w:rPr>
        <w:t xml:space="preserve">คน ณ วันที่ </w:t>
      </w:r>
      <w:r w:rsidR="00914485">
        <w:rPr>
          <w:b/>
          <w:bCs/>
          <w:sz w:val="32"/>
          <w:szCs w:val="32"/>
        </w:rPr>
        <w:t xml:space="preserve">1 </w:t>
      </w:r>
      <w:r w:rsidR="00812238">
        <w:rPr>
          <w:rFonts w:hint="cs"/>
          <w:b/>
          <w:bCs/>
          <w:sz w:val="32"/>
          <w:szCs w:val="32"/>
          <w:cs/>
        </w:rPr>
        <w:t xml:space="preserve">สิงหาคม </w:t>
      </w:r>
      <w:r w:rsidR="00812238">
        <w:rPr>
          <w:b/>
          <w:bCs/>
          <w:sz w:val="32"/>
          <w:szCs w:val="32"/>
        </w:rPr>
        <w:t xml:space="preserve">2563 </w:t>
      </w:r>
      <w:r w:rsidR="00812238">
        <w:rPr>
          <w:rFonts w:hint="cs"/>
          <w:b/>
          <w:bCs/>
          <w:sz w:val="32"/>
          <w:szCs w:val="32"/>
          <w:cs/>
        </w:rPr>
        <w:t>และเป็นสโมสรที่มีสมาชิกมากที่สุดในภาคในขณะนี้ ทางผู้นำภาคจึงมีความต้องการที่จะสนับสนุนสโมสรให้ประสบความสำเร็จในทุกๆด้าน และสร้างแรงบันดาลใจให้สโมสรอื่นๆในภาค ได้มีการ เปิดแนวทาง สร้างโอกาส ให้กับคนในชุมชนมีการตื่นตัว และนำพาให้ทุกสโมสรประสบความสำเร็จใน</w:t>
      </w:r>
    </w:p>
    <w:p w:rsidR="00780040" w:rsidRDefault="00812238">
      <w:pPr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ปี </w:t>
      </w:r>
      <w:r>
        <w:rPr>
          <w:b/>
          <w:bCs/>
          <w:sz w:val="32"/>
          <w:szCs w:val="32"/>
        </w:rPr>
        <w:t xml:space="preserve">2563-2564 </w:t>
      </w:r>
      <w:r>
        <w:rPr>
          <w:rFonts w:hint="cs"/>
          <w:b/>
          <w:bCs/>
          <w:sz w:val="32"/>
          <w:szCs w:val="32"/>
          <w:cs/>
        </w:rPr>
        <w:t xml:space="preserve">ปีแห่ง </w:t>
      </w:r>
      <w:r w:rsidR="00780040">
        <w:rPr>
          <w:rFonts w:hint="cs"/>
          <w:b/>
          <w:bCs/>
          <w:sz w:val="32"/>
          <w:szCs w:val="32"/>
          <w:cs/>
        </w:rPr>
        <w:t>“</w:t>
      </w:r>
      <w:r>
        <w:rPr>
          <w:rFonts w:hint="cs"/>
          <w:b/>
          <w:bCs/>
          <w:sz w:val="32"/>
          <w:szCs w:val="32"/>
          <w:cs/>
        </w:rPr>
        <w:t>โรตารี เปิดแนวทาง สร้างโอกาส</w:t>
      </w:r>
      <w:r w:rsidR="00780040">
        <w:rPr>
          <w:rFonts w:hint="cs"/>
          <w:b/>
          <w:bCs/>
          <w:sz w:val="32"/>
          <w:szCs w:val="32"/>
          <w:cs/>
        </w:rPr>
        <w:t>”</w:t>
      </w:r>
    </w:p>
    <w:p w:rsidR="00780040" w:rsidRDefault="00780040">
      <w:pPr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                                     ด้วยไมตรีจิตแห่งโรตารี</w:t>
      </w:r>
    </w:p>
    <w:p w:rsidR="001E502E" w:rsidRDefault="00780040">
      <w:pPr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                                  </w:t>
      </w:r>
      <w:proofErr w:type="spellStart"/>
      <w:r>
        <w:rPr>
          <w:rFonts w:hint="cs"/>
          <w:b/>
          <w:bCs/>
          <w:sz w:val="32"/>
          <w:szCs w:val="32"/>
          <w:cs/>
        </w:rPr>
        <w:t>อผภ</w:t>
      </w:r>
      <w:proofErr w:type="spellEnd"/>
      <w:r>
        <w:rPr>
          <w:rFonts w:hint="cs"/>
          <w:b/>
          <w:bCs/>
          <w:sz w:val="32"/>
          <w:szCs w:val="32"/>
          <w:cs/>
        </w:rPr>
        <w:t>.นพ.พีระ ฟาร์มไพบูลย์</w:t>
      </w:r>
      <w:r w:rsidR="00812238">
        <w:rPr>
          <w:rFonts w:hint="cs"/>
          <w:b/>
          <w:bCs/>
          <w:sz w:val="32"/>
          <w:szCs w:val="32"/>
          <w:cs/>
        </w:rPr>
        <w:t xml:space="preserve"> </w:t>
      </w:r>
    </w:p>
    <w:p w:rsidR="00780040" w:rsidRPr="00780040" w:rsidRDefault="00780040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               ประธานพัฒนาสมาชิกภาพภาค </w:t>
      </w:r>
      <w:r>
        <w:rPr>
          <w:b/>
          <w:bCs/>
          <w:sz w:val="32"/>
          <w:szCs w:val="32"/>
        </w:rPr>
        <w:t xml:space="preserve">3330 </w:t>
      </w:r>
      <w:r>
        <w:rPr>
          <w:rFonts w:hint="cs"/>
          <w:b/>
          <w:bCs/>
          <w:sz w:val="32"/>
          <w:szCs w:val="32"/>
          <w:cs/>
        </w:rPr>
        <w:t xml:space="preserve">ปี </w:t>
      </w:r>
      <w:r>
        <w:rPr>
          <w:b/>
          <w:bCs/>
          <w:sz w:val="32"/>
          <w:szCs w:val="32"/>
        </w:rPr>
        <w:t>2563-2564</w:t>
      </w:r>
    </w:p>
    <w:p w:rsidR="00080625" w:rsidRPr="0078325D" w:rsidRDefault="00080625">
      <w:pPr>
        <w:rPr>
          <w:rFonts w:hint="cs"/>
          <w:b/>
          <w:bCs/>
          <w:sz w:val="32"/>
          <w:szCs w:val="32"/>
          <w:cs/>
        </w:rPr>
      </w:pPr>
    </w:p>
    <w:sectPr w:rsidR="00080625" w:rsidRPr="00783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14"/>
    <w:rsid w:val="00080625"/>
    <w:rsid w:val="001E502E"/>
    <w:rsid w:val="0040114E"/>
    <w:rsid w:val="004B2282"/>
    <w:rsid w:val="00780040"/>
    <w:rsid w:val="0078325D"/>
    <w:rsid w:val="00812238"/>
    <w:rsid w:val="00854714"/>
    <w:rsid w:val="00914485"/>
    <w:rsid w:val="009176BB"/>
    <w:rsid w:val="00C04CB7"/>
    <w:rsid w:val="00D57771"/>
    <w:rsid w:val="00DF6DD6"/>
    <w:rsid w:val="00FA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2020-08-04T12:46:00Z</dcterms:created>
  <dcterms:modified xsi:type="dcterms:W3CDTF">2020-08-05T04:02:00Z</dcterms:modified>
</cp:coreProperties>
</file>